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DIR-WTCiWUU.002.5.2025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29 maja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27145E" w:rsidP="0027145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7145E" w:rsidP="0027145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27145E" w:rsidP="0027145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27145E" w:rsidP="0027145E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</w:t>
      </w:r>
      <w:r>
        <w:rPr>
          <w:rFonts w:ascii="Lato" w:eastAsia="Times New Roman" w:hAnsi="Lato" w:cs="Arial"/>
          <w:sz w:val="20"/>
          <w:szCs w:val="24"/>
          <w:lang w:eastAsia="pl-PL"/>
        </w:rPr>
        <w:t>V</w:t>
      </w:r>
      <w:r>
        <w:rPr>
          <w:rFonts w:ascii="Lato" w:eastAsia="Times New Roman" w:hAnsi="Lato" w:cs="Arial"/>
          <w:sz w:val="20"/>
          <w:szCs w:val="24"/>
          <w:lang w:eastAsia="pl-PL"/>
        </w:rPr>
        <w:t xml:space="preserve"> kwartał 202</w:t>
      </w:r>
      <w:r>
        <w:rPr>
          <w:rFonts w:ascii="Lato" w:eastAsia="Times New Roman" w:hAnsi="Lato" w:cs="Arial"/>
          <w:sz w:val="20"/>
          <w:szCs w:val="24"/>
          <w:lang w:eastAsia="pl-PL"/>
        </w:rPr>
        <w:t>4</w:t>
      </w:r>
      <w:r>
        <w:rPr>
          <w:rFonts w:ascii="Lato" w:eastAsia="Times New Roman" w:hAnsi="Lato" w:cs="Arial"/>
          <w:sz w:val="20"/>
          <w:szCs w:val="24"/>
          <w:lang w:eastAsia="pl-PL"/>
        </w:rPr>
        <w:t xml:space="preserve"> roku – „Opracowanie rozwiązań informatycznych wspierających cyfryzację organizacji egzaminów zewnętrznych”.</w:t>
      </w: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27145E" w:rsidP="0027145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27145E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2025-05-23T05:48:00Z</dcterms:modified>
</cp:coreProperties>
</file>